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A7" w:rsidRPr="006865A7" w:rsidRDefault="006865A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Мамандық«5В050300 ПСИХОЛОГИЯ»</w:t>
      </w: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C655ED" w:rsidRPr="00C655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 Қауіпті жағдайлар </w:t>
      </w:r>
      <w:proofErr w:type="spellStart"/>
      <w:r w:rsidR="00C655ED" w:rsidRPr="00C655ED">
        <w:rPr>
          <w:rFonts w:ascii="Times New Roman" w:hAnsi="Times New Roman" w:cs="Times New Roman"/>
          <w:b/>
          <w:sz w:val="24"/>
          <w:szCs w:val="24"/>
          <w:lang w:val="kk-KZ"/>
        </w:rPr>
        <w:t>кезіндегі</w:t>
      </w:r>
      <w:proofErr w:type="spellEnd"/>
      <w:r w:rsidR="00C655ED" w:rsidRPr="00C655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ПК</w:t>
      </w:r>
      <w:r w:rsidRPr="006865A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Пәннің оқу-әдістемелік  қамтамасыз ету картасы </w:t>
      </w:r>
    </w:p>
    <w:p w:rsidR="006865A7" w:rsidRPr="006865A7" w:rsidRDefault="006865A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851"/>
      </w:tblGrid>
      <w:tr w:rsidR="006865A7" w:rsidRPr="00C655ED" w:rsidTr="00A02BA5">
        <w:trPr>
          <w:trHeight w:val="1390"/>
        </w:trPr>
        <w:tc>
          <w:tcPr>
            <w:tcW w:w="432" w:type="dxa"/>
            <w:vMerge w:val="restart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  <w:vMerge w:val="restart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Ақпараттық  ресурс тар</w:t>
            </w:r>
          </w:p>
        </w:tc>
        <w:tc>
          <w:tcPr>
            <w:tcW w:w="1559" w:type="dxa"/>
            <w:vMerge w:val="restart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оқитын студенттер дің саны</w:t>
            </w:r>
          </w:p>
          <w:p w:rsidR="006865A7" w:rsidRPr="006865A7" w:rsidRDefault="006865A7" w:rsidP="00992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әл-Фараби атындағы ҚазҰУ кітапханасындағы саны </w:t>
            </w:r>
          </w:p>
        </w:tc>
      </w:tr>
      <w:tr w:rsidR="006865A7" w:rsidRPr="006865A7" w:rsidTr="001D729D">
        <w:tc>
          <w:tcPr>
            <w:tcW w:w="432" w:type="dxa"/>
            <w:vMerge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vMerge/>
            <w:vAlign w:val="center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850" w:type="dxa"/>
            <w:vAlign w:val="center"/>
          </w:tcPr>
          <w:p w:rsidR="006865A7" w:rsidRPr="006865A7" w:rsidRDefault="006865A7" w:rsidP="00992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865A7" w:rsidRPr="006865A7" w:rsidRDefault="006865A7" w:rsidP="00992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C655ED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2F32D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 (атауы, шығару уақыты, авторлар)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5ED" w:rsidRPr="00C655ED" w:rsidTr="00A02BA5">
        <w:tc>
          <w:tcPr>
            <w:tcW w:w="432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3" w:type="dxa"/>
          </w:tcPr>
          <w:p w:rsidR="00C655ED" w:rsidRPr="00883856" w:rsidRDefault="00C655ED" w:rsidP="003D1D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С.М.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Джакупов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Методологические проблемы общей психологии  // Под ред. С.М.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Джакупова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,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: «Қазақуниверситеті», 2003.</w:t>
            </w:r>
          </w:p>
        </w:tc>
        <w:tc>
          <w:tcPr>
            <w:tcW w:w="1559" w:type="dxa"/>
          </w:tcPr>
          <w:p w:rsidR="00C655ED" w:rsidRPr="00883856" w:rsidRDefault="00C655ED" w:rsidP="00C655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C655ED" w:rsidRPr="00883856" w:rsidRDefault="00C655ED" w:rsidP="00E41F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C655ED" w:rsidRPr="00883856" w:rsidRDefault="00C655ED" w:rsidP="003D1D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5ED" w:rsidRPr="006865A7" w:rsidTr="00A02BA5">
        <w:tc>
          <w:tcPr>
            <w:tcW w:w="432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3" w:type="dxa"/>
          </w:tcPr>
          <w:p w:rsidR="00C655ED" w:rsidRPr="00883856" w:rsidRDefault="00C655ED" w:rsidP="002E53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Методологические основы психологии. Учебное пособие. - СПб: Речь, 2008. - 235 </w:t>
            </w:r>
            <w:proofErr w:type="gramStart"/>
            <w:r w:rsidRPr="006E0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6E0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C655ED" w:rsidRPr="00883856" w:rsidRDefault="00C655ED" w:rsidP="00E41F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2008.</w:t>
            </w:r>
          </w:p>
        </w:tc>
        <w:tc>
          <w:tcPr>
            <w:tcW w:w="851" w:type="dxa"/>
          </w:tcPr>
          <w:p w:rsidR="00C655ED" w:rsidRPr="00883856" w:rsidRDefault="00C655ED" w:rsidP="00E41F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55ED" w:rsidRPr="00883856" w:rsidRDefault="00C655ED" w:rsidP="003D1D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5ED" w:rsidRPr="006865A7" w:rsidTr="00A02BA5">
        <w:tc>
          <w:tcPr>
            <w:tcW w:w="432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3" w:type="dxa"/>
          </w:tcPr>
          <w:p w:rsidR="00C655ED" w:rsidRPr="00883856" w:rsidRDefault="00C655ED" w:rsidP="002E53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Теоретико-методологические основы психологии: </w:t>
            </w:r>
            <w:bookmarkStart w:id="0" w:name="_GoBack"/>
            <w:bookmarkEnd w:id="0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лекций и методические указания. —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: Қазақуниверситеті, 2007. — 78 </w:t>
            </w:r>
            <w:proofErr w:type="gram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559" w:type="dxa"/>
          </w:tcPr>
          <w:p w:rsidR="00C655ED" w:rsidRPr="00883856" w:rsidRDefault="00C655ED" w:rsidP="00E41F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851" w:type="dxa"/>
          </w:tcPr>
          <w:p w:rsidR="00C655ED" w:rsidRPr="00883856" w:rsidRDefault="00C655ED" w:rsidP="00E41F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C655ED" w:rsidRPr="00883856" w:rsidRDefault="00C655ED" w:rsidP="003D1D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5ED" w:rsidRPr="006865A7" w:rsidTr="00A02BA5">
        <w:tc>
          <w:tcPr>
            <w:tcW w:w="432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63" w:type="dxa"/>
          </w:tcPr>
          <w:p w:rsidR="00C655ED" w:rsidRPr="00883856" w:rsidRDefault="00C655ED" w:rsidP="003D1D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Психология. - М.</w:t>
            </w:r>
          </w:p>
        </w:tc>
        <w:tc>
          <w:tcPr>
            <w:tcW w:w="1559" w:type="dxa"/>
          </w:tcPr>
          <w:p w:rsidR="00C655ED" w:rsidRPr="00883856" w:rsidRDefault="00C655ED" w:rsidP="00E41F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C655ED" w:rsidRPr="00883856" w:rsidRDefault="00C655ED" w:rsidP="00E41F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C655ED" w:rsidRPr="00883856" w:rsidRDefault="00C655ED" w:rsidP="003D1D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5ED" w:rsidRPr="006865A7" w:rsidTr="00A02BA5">
        <w:tc>
          <w:tcPr>
            <w:tcW w:w="432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63" w:type="dxa"/>
          </w:tcPr>
          <w:p w:rsidR="00C655ED" w:rsidRPr="00883856" w:rsidRDefault="00C655ED" w:rsidP="003D1D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Рогов К.И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Общая психология (курс лекций). - М.</w:t>
            </w:r>
          </w:p>
        </w:tc>
        <w:tc>
          <w:tcPr>
            <w:tcW w:w="1559" w:type="dxa"/>
          </w:tcPr>
          <w:p w:rsidR="00C655ED" w:rsidRPr="00883856" w:rsidRDefault="00C655ED" w:rsidP="00625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2011</w:t>
            </w:r>
          </w:p>
        </w:tc>
        <w:tc>
          <w:tcPr>
            <w:tcW w:w="851" w:type="dxa"/>
          </w:tcPr>
          <w:p w:rsidR="00C655ED" w:rsidRPr="00883856" w:rsidRDefault="00C655ED" w:rsidP="00625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</w:tcPr>
          <w:p w:rsidR="00C655ED" w:rsidRPr="00883856" w:rsidRDefault="00C655ED" w:rsidP="003D1D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5ED" w:rsidRPr="006865A7" w:rsidTr="00A02BA5">
        <w:tc>
          <w:tcPr>
            <w:tcW w:w="432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63" w:type="dxa"/>
          </w:tcPr>
          <w:p w:rsidR="00C655ED" w:rsidRPr="00883856" w:rsidRDefault="00C655ED" w:rsidP="003D1D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Рубинштейн С.Л.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Основы общей психологии.- СПб</w:t>
            </w:r>
            <w:proofErr w:type="gram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1559" w:type="dxa"/>
          </w:tcPr>
          <w:p w:rsidR="00C655ED" w:rsidRPr="00883856" w:rsidRDefault="00C655ED" w:rsidP="00625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</w:tcPr>
          <w:p w:rsidR="00C655ED" w:rsidRPr="00883856" w:rsidRDefault="00C655ED" w:rsidP="00625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C655ED" w:rsidRPr="00883856" w:rsidRDefault="00C655ED" w:rsidP="003D1D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5ED" w:rsidRPr="006865A7" w:rsidTr="00A02BA5">
        <w:tc>
          <w:tcPr>
            <w:tcW w:w="432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C655ED" w:rsidRPr="006865A7" w:rsidRDefault="00C655ED" w:rsidP="00A02B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ресурсы:</w:t>
            </w:r>
          </w:p>
        </w:tc>
        <w:tc>
          <w:tcPr>
            <w:tcW w:w="1559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5ED" w:rsidRPr="006865A7" w:rsidTr="00A02BA5">
        <w:tc>
          <w:tcPr>
            <w:tcW w:w="432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C655ED" w:rsidRPr="006865A7" w:rsidRDefault="00C655ED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http://www.azps.ru</w:t>
            </w:r>
          </w:p>
          <w:p w:rsidR="00C655ED" w:rsidRPr="006865A7" w:rsidRDefault="00C655ED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http://www.koob.ru/</w:t>
            </w:r>
          </w:p>
          <w:p w:rsidR="00C655ED" w:rsidRPr="006865A7" w:rsidRDefault="00C655ED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hyperlink r:id="rId5" w:history="1">
              <w:r w:rsidRPr="006865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http://www.psychology.ru</w:t>
              </w:r>
            </w:hyperlink>
          </w:p>
          <w:p w:rsidR="00C655ED" w:rsidRPr="006865A7" w:rsidRDefault="00C655ED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hyperlink r:id="rId6" w:history="1">
              <w:r w:rsidRPr="006865A7">
                <w:rPr>
                  <w:rStyle w:val="a4"/>
                  <w:rFonts w:ascii="Times New Roman" w:hAnsi="Times New Roman" w:cs="Times New Roman"/>
                  <w:snapToGrid w:val="0"/>
                  <w:sz w:val="24"/>
                  <w:szCs w:val="24"/>
                  <w:lang w:val="kk-KZ"/>
                </w:rPr>
                <w:t>http://www.flogiston.ru</w:t>
              </w:r>
            </w:hyperlink>
          </w:p>
          <w:p w:rsidR="00C655ED" w:rsidRPr="006865A7" w:rsidRDefault="00C655ED" w:rsidP="0052700C">
            <w:pPr>
              <w:tabs>
                <w:tab w:val="left" w:pos="23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http://www.twirpx.com</w:t>
            </w:r>
          </w:p>
        </w:tc>
        <w:tc>
          <w:tcPr>
            <w:tcW w:w="1559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55ED" w:rsidRPr="006865A7" w:rsidRDefault="00C655ED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F32D7" w:rsidRPr="006865A7" w:rsidRDefault="002F32D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F32D7" w:rsidRPr="006865A7" w:rsidSect="0032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FBD735B"/>
    <w:multiLevelType w:val="hybridMultilevel"/>
    <w:tmpl w:val="8952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2F32D7"/>
    <w:rsid w:val="00067D76"/>
    <w:rsid w:val="002A7A8F"/>
    <w:rsid w:val="002F32D7"/>
    <w:rsid w:val="003233F7"/>
    <w:rsid w:val="0052700C"/>
    <w:rsid w:val="006865A7"/>
    <w:rsid w:val="007D4305"/>
    <w:rsid w:val="00972302"/>
    <w:rsid w:val="00BD1A86"/>
    <w:rsid w:val="00C655ED"/>
    <w:rsid w:val="00C93118"/>
    <w:rsid w:val="00E1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700C"/>
    <w:rPr>
      <w:b/>
      <w:bCs/>
    </w:rPr>
  </w:style>
  <w:style w:type="character" w:customStyle="1" w:styleId="apple-converted-space">
    <w:name w:val="apple-converted-space"/>
    <w:basedOn w:val="a0"/>
    <w:rsid w:val="0052700C"/>
  </w:style>
  <w:style w:type="character" w:customStyle="1" w:styleId="standard-view-style">
    <w:name w:val="standard-view-style"/>
    <w:basedOn w:val="a0"/>
    <w:rsid w:val="0052700C"/>
  </w:style>
  <w:style w:type="character" w:styleId="a4">
    <w:name w:val="Hyperlink"/>
    <w:basedOn w:val="a0"/>
    <w:rsid w:val="005270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7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2017-10-01T05:31:00Z</dcterms:created>
  <dcterms:modified xsi:type="dcterms:W3CDTF">2017-10-01T05:31:00Z</dcterms:modified>
</cp:coreProperties>
</file>